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39" w:rsidRDefault="004A6239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6239">
        <w:rPr>
          <w:rFonts w:ascii="Times New Roman" w:eastAsia="Calibri" w:hAnsi="Times New Roman" w:cs="Times New Roman"/>
          <w:sz w:val="24"/>
          <w:szCs w:val="24"/>
        </w:rPr>
        <w:t>Ф.И.________________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4A6239">
        <w:rPr>
          <w:rFonts w:ascii="Times New Roman" w:eastAsia="Calibri" w:hAnsi="Times New Roman" w:cs="Times New Roman"/>
          <w:sz w:val="24"/>
          <w:szCs w:val="24"/>
        </w:rPr>
        <w:t xml:space="preserve">_______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A6239">
        <w:rPr>
          <w:rFonts w:ascii="Times New Roman" w:eastAsia="Calibri" w:hAnsi="Times New Roman" w:cs="Times New Roman"/>
          <w:sz w:val="24"/>
          <w:szCs w:val="24"/>
        </w:rPr>
        <w:tab/>
        <w:t xml:space="preserve"> класс___________</w:t>
      </w:r>
    </w:p>
    <w:p w:rsidR="004A6239" w:rsidRPr="004A6239" w:rsidRDefault="004A6239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3783" w:rsidRP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A23783">
        <w:rPr>
          <w:rFonts w:ascii="Times New Roman" w:eastAsia="Calibri" w:hAnsi="Times New Roman" w:cs="Times New Roman"/>
          <w:b/>
          <w:sz w:val="28"/>
          <w:szCs w:val="24"/>
        </w:rPr>
        <w:t>Тест</w:t>
      </w:r>
      <w:r>
        <w:rPr>
          <w:rFonts w:ascii="Times New Roman" w:eastAsia="Calibri" w:hAnsi="Times New Roman" w:cs="Times New Roman"/>
          <w:b/>
          <w:sz w:val="28"/>
          <w:szCs w:val="24"/>
        </w:rPr>
        <w:t>овая работа в</w:t>
      </w:r>
      <w:r w:rsidRPr="00A23783">
        <w:rPr>
          <w:rFonts w:ascii="Times New Roman" w:eastAsia="Calibri" w:hAnsi="Times New Roman" w:cs="Times New Roman"/>
          <w:b/>
          <w:sz w:val="28"/>
          <w:szCs w:val="24"/>
        </w:rPr>
        <w:t xml:space="preserve"> 9 класс</w:t>
      </w:r>
      <w:r>
        <w:rPr>
          <w:rFonts w:ascii="Times New Roman" w:eastAsia="Calibri" w:hAnsi="Times New Roman" w:cs="Times New Roman"/>
          <w:b/>
          <w:sz w:val="28"/>
          <w:szCs w:val="24"/>
        </w:rPr>
        <w:t>е</w:t>
      </w:r>
    </w:p>
    <w:p w:rsidR="00A23783" w:rsidRPr="00A23783" w:rsidRDefault="00A23783" w:rsidP="00A2378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23783">
        <w:rPr>
          <w:rFonts w:ascii="Times New Roman" w:eastAsia="Calibri" w:hAnsi="Times New Roman" w:cs="Times New Roman"/>
          <w:b/>
          <w:sz w:val="24"/>
          <w:szCs w:val="24"/>
        </w:rPr>
        <w:t xml:space="preserve"> «Организационные основы по защите населения страны от </w:t>
      </w:r>
      <w:r w:rsidRPr="00A237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ЧС </w:t>
      </w:r>
    </w:p>
    <w:p w:rsidR="00A23783" w:rsidRP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37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мирного и военного времени».</w:t>
      </w:r>
    </w:p>
    <w:p w:rsidR="00A23783" w:rsidRPr="00A23783" w:rsidRDefault="00A23783" w:rsidP="00A23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1.Гражданская оборона – это:</w:t>
      </w:r>
    </w:p>
    <w:p w:rsidR="00A23783" w:rsidRPr="00A23783" w:rsidRDefault="00A23783" w:rsidP="00A237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общегосударственных мероприятий, направленных на защиту населения от оружия массового поражения в мирное и военное время;</w:t>
      </w:r>
    </w:p>
    <w:p w:rsidR="00A23783" w:rsidRPr="00A23783" w:rsidRDefault="00A23783" w:rsidP="00A237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мероприятий, направленных на оказание материальной помощи пострадавшим в результате стихийных бедствий;</w:t>
      </w:r>
    </w:p>
    <w:p w:rsidR="00A23783" w:rsidRPr="00A23783" w:rsidRDefault="00A23783" w:rsidP="00A237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защита от воздействия отравляющих веществ и сильнодействующих ядовитых веществ.</w:t>
      </w:r>
    </w:p>
    <w:p w:rsidR="004A6239" w:rsidRDefault="004A6239" w:rsidP="00A23783">
      <w:pPr>
        <w:shd w:val="clear" w:color="auto" w:fill="FFFFFF"/>
        <w:tabs>
          <w:tab w:val="left" w:pos="677"/>
        </w:tabs>
        <w:spacing w:after="0" w:line="240" w:lineRule="auto"/>
        <w:ind w:left="7" w:right="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hd w:val="clear" w:color="auto" w:fill="FFFFFF"/>
        <w:tabs>
          <w:tab w:val="left" w:pos="677"/>
        </w:tabs>
        <w:spacing w:after="0" w:line="240" w:lineRule="auto"/>
        <w:ind w:left="7" w:right="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Федеральный закон «О гражданской обороне» определяет задачи в области гражданской обороны и правовые основы их осуществления:</w:t>
      </w:r>
    </w:p>
    <w:p w:rsidR="00A23783" w:rsidRPr="00A23783" w:rsidRDefault="00A23783" w:rsidP="00A23783">
      <w:pPr>
        <w:shd w:val="clear" w:color="auto" w:fill="FFFFFF"/>
        <w:tabs>
          <w:tab w:val="left" w:pos="583"/>
        </w:tabs>
        <w:spacing w:after="0" w:line="240" w:lineRule="auto"/>
        <w:ind w:left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мирное время;</w:t>
      </w:r>
    </w:p>
    <w:p w:rsidR="00A23783" w:rsidRPr="00A23783" w:rsidRDefault="00A23783" w:rsidP="00A23783">
      <w:pPr>
        <w:shd w:val="clear" w:color="auto" w:fill="FFFFFF"/>
        <w:tabs>
          <w:tab w:val="left" w:pos="583"/>
        </w:tabs>
        <w:spacing w:before="7" w:after="0" w:line="240" w:lineRule="auto"/>
        <w:ind w:left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ведении военных действий;</w:t>
      </w:r>
    </w:p>
    <w:p w:rsidR="00A23783" w:rsidRPr="00A23783" w:rsidRDefault="00A23783" w:rsidP="00A23783">
      <w:pPr>
        <w:shd w:val="clear" w:color="auto" w:fill="FFFFFF"/>
        <w:tabs>
          <w:tab w:val="left" w:pos="583"/>
        </w:tabs>
        <w:spacing w:after="0" w:line="240" w:lineRule="auto"/>
        <w:ind w:left="3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решению органов местного самоуправления.</w:t>
      </w:r>
    </w:p>
    <w:p w:rsidR="004A6239" w:rsidRDefault="004A6239" w:rsidP="00A23783">
      <w:pPr>
        <w:shd w:val="clear" w:color="auto" w:fill="FFFFFF"/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hd w:val="clear" w:color="auto" w:fill="FFFFFF"/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Оповещение о чрезвычайной ситуации — это:</w:t>
      </w:r>
    </w:p>
    <w:p w:rsidR="00A23783" w:rsidRPr="00A23783" w:rsidRDefault="00A23783" w:rsidP="00A23783">
      <w:pPr>
        <w:shd w:val="clear" w:color="auto" w:fill="FFFFFF"/>
        <w:tabs>
          <w:tab w:val="left" w:pos="526"/>
        </w:tabs>
        <w:spacing w:before="7" w:after="0" w:line="240" w:lineRule="auto"/>
        <w:ind w:right="7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заблаговременная информация для населения о возможной опасности;</w:t>
      </w:r>
    </w:p>
    <w:p w:rsidR="00A23783" w:rsidRPr="00A23783" w:rsidRDefault="00A23783" w:rsidP="00A23783">
      <w:pPr>
        <w:shd w:val="clear" w:color="auto" w:fill="FFFFFF"/>
        <w:tabs>
          <w:tab w:val="left" w:pos="526"/>
        </w:tabs>
        <w:spacing w:before="7"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доведение до населения и государственных орга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управления сообщения о проводимых защитных мероприятиях, обеспечивающих безопасность граж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 во время чрезвычайных ситуациях или в военное время;</w:t>
      </w:r>
    </w:p>
    <w:p w:rsidR="00A23783" w:rsidRPr="00A23783" w:rsidRDefault="00A23783" w:rsidP="00A23783">
      <w:pPr>
        <w:shd w:val="clear" w:color="auto" w:fill="FFFFFF"/>
        <w:tabs>
          <w:tab w:val="left" w:pos="526"/>
        </w:tabs>
        <w:spacing w:after="0" w:line="240" w:lineRule="auto"/>
        <w:ind w:right="14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доведение до органов повседневного управле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сил и средств РСЧС и населения сигналов опове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и соответствующей информации о чрезвычай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ситуации через систему оповещения РСЧС.</w:t>
      </w:r>
    </w:p>
    <w:p w:rsidR="004A6239" w:rsidRDefault="004A6239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ЧС подразделяются </w:t>
      </w:r>
      <w:proofErr w:type="gramStart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23783" w:rsidRPr="00A23783" w:rsidRDefault="00A23783" w:rsidP="00A237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Локальные, местные, территориальные, региональные;</w:t>
      </w:r>
    </w:p>
    <w:p w:rsidR="00A23783" w:rsidRPr="00A23783" w:rsidRDefault="00A23783" w:rsidP="00A237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Локальные, местные, территориальные, региональные, федеральные и трансграничные;</w:t>
      </w:r>
    </w:p>
    <w:p w:rsidR="00A23783" w:rsidRPr="00A23783" w:rsidRDefault="00A23783" w:rsidP="00A237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Локальные, местные, федеральные и трансграничные.</w:t>
      </w:r>
    </w:p>
    <w:p w:rsidR="004A6239" w:rsidRDefault="004A6239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Назовите закон, определяющий права и обязанности граждан России в области защиты от ЧС:</w:t>
      </w:r>
    </w:p>
    <w:p w:rsidR="00A23783" w:rsidRPr="00A23783" w:rsidRDefault="00A23783" w:rsidP="00A2378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 безопасности»;</w:t>
      </w:r>
    </w:p>
    <w:p w:rsidR="00A23783" w:rsidRPr="00A23783" w:rsidRDefault="00A23783" w:rsidP="00A2378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«Об обороне»;</w:t>
      </w:r>
    </w:p>
    <w:p w:rsidR="00A23783" w:rsidRPr="00A23783" w:rsidRDefault="00A23783" w:rsidP="00A2378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населения и территорий от ЧС природного и техногенного характера»;</w:t>
      </w:r>
    </w:p>
    <w:p w:rsidR="004A6239" w:rsidRDefault="004A6239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 действовать по сигналу «Внимание всем!»?</w:t>
      </w:r>
    </w:p>
    <w:p w:rsidR="00A23783" w:rsidRPr="00A23783" w:rsidRDefault="00A23783" w:rsidP="00A237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Надеть средства защиты, покинуть помещение;</w:t>
      </w:r>
    </w:p>
    <w:p w:rsidR="00A23783" w:rsidRPr="00A23783" w:rsidRDefault="00A23783" w:rsidP="00A237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направиться в убежище;</w:t>
      </w:r>
    </w:p>
    <w:p w:rsidR="00A23783" w:rsidRPr="00A23783" w:rsidRDefault="00A23783" w:rsidP="00A237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радио или телевизор и выслушать информацию органов ГОЧС.</w:t>
      </w:r>
    </w:p>
    <w:p w:rsidR="004A6239" w:rsidRDefault="004A6239" w:rsidP="00A23783">
      <w:pPr>
        <w:shd w:val="clear" w:color="auto" w:fill="FFFFFF"/>
        <w:tabs>
          <w:tab w:val="left" w:pos="648"/>
        </w:tabs>
        <w:spacing w:before="7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hd w:val="clear" w:color="auto" w:fill="FFFFFF"/>
        <w:tabs>
          <w:tab w:val="left" w:pos="648"/>
        </w:tabs>
        <w:spacing w:before="7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Назовите систему, созданную в России для предупреждения и ликвидации ЧС:</w:t>
      </w:r>
    </w:p>
    <w:p w:rsidR="00A23783" w:rsidRPr="00A23783" w:rsidRDefault="00A23783" w:rsidP="00A23783">
      <w:pPr>
        <w:shd w:val="clear" w:color="auto" w:fill="FFFFFF"/>
        <w:tabs>
          <w:tab w:val="left" w:pos="518"/>
        </w:tabs>
        <w:spacing w:after="0" w:line="240" w:lineRule="auto"/>
        <w:ind w:right="7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система сил и сре</w:t>
      </w:r>
      <w:proofErr w:type="gramStart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ликвидации последст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вий чрезвычайных ситуаций;</w:t>
      </w:r>
    </w:p>
    <w:p w:rsidR="00A23783" w:rsidRPr="00A23783" w:rsidRDefault="00A23783" w:rsidP="00A23783">
      <w:pPr>
        <w:shd w:val="clear" w:color="auto" w:fill="FFFFFF"/>
        <w:tabs>
          <w:tab w:val="left" w:pos="518"/>
        </w:tabs>
        <w:spacing w:after="0" w:line="240" w:lineRule="auto"/>
        <w:ind w:right="7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б)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система наблюдения и </w:t>
      </w:r>
      <w:proofErr w:type="gramStart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окружающей природной среды;</w:t>
      </w:r>
    </w:p>
    <w:p w:rsidR="00A23783" w:rsidRPr="00A23783" w:rsidRDefault="00A23783" w:rsidP="00A23783">
      <w:pPr>
        <w:shd w:val="clear" w:color="auto" w:fill="FFFFFF"/>
        <w:tabs>
          <w:tab w:val="left" w:pos="518"/>
        </w:tabs>
        <w:spacing w:before="7" w:after="0" w:line="240" w:lineRule="auto"/>
        <w:ind w:right="14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Единая государственная система предупрежде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ликвидации ЧС.</w:t>
      </w:r>
    </w:p>
    <w:p w:rsidR="004A6239" w:rsidRDefault="004A6239" w:rsidP="00A23783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 зоне чрезвычайной ситуации относится</w:t>
      </w:r>
    </w:p>
    <w:p w:rsidR="00A23783" w:rsidRPr="00A23783" w:rsidRDefault="00A23783" w:rsidP="00A23783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территория, на которой прогнозируется ЧС;</w:t>
      </w:r>
    </w:p>
    <w:p w:rsidR="00A23783" w:rsidRPr="00A23783" w:rsidRDefault="00A23783" w:rsidP="00A23783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территория, на которой расположены потенциально опасные объекты;</w:t>
      </w:r>
    </w:p>
    <w:p w:rsidR="00A23783" w:rsidRPr="00A23783" w:rsidRDefault="00A23783" w:rsidP="00A23783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территория, на которой сложилась ЧС.</w:t>
      </w:r>
    </w:p>
    <w:p w:rsidR="004A6239" w:rsidRDefault="004A6239" w:rsidP="00A23783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Авария это… </w:t>
      </w:r>
    </w:p>
    <w:p w:rsidR="00A23783" w:rsidRPr="00A23783" w:rsidRDefault="00A23783" w:rsidP="00A23783">
      <w:pPr>
        <w:autoSpaceDE w:val="0"/>
        <w:autoSpaceDN w:val="0"/>
        <w:adjustRightInd w:val="0"/>
        <w:spacing w:after="3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3783">
        <w:rPr>
          <w:rFonts w:ascii="Times New Roman" w:eastAsia="Calibri" w:hAnsi="Times New Roman" w:cs="Times New Roman"/>
          <w:sz w:val="24"/>
          <w:szCs w:val="24"/>
        </w:rPr>
        <w:t xml:space="preserve">А. нарушение технологического процесса на производстве </w:t>
      </w:r>
    </w:p>
    <w:p w:rsidR="00A23783" w:rsidRPr="00A23783" w:rsidRDefault="00A23783" w:rsidP="00A23783">
      <w:pPr>
        <w:autoSpaceDE w:val="0"/>
        <w:autoSpaceDN w:val="0"/>
        <w:adjustRightInd w:val="0"/>
        <w:spacing w:after="3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3783">
        <w:rPr>
          <w:rFonts w:ascii="Times New Roman" w:eastAsia="Calibri" w:hAnsi="Times New Roman" w:cs="Times New Roman"/>
          <w:sz w:val="24"/>
          <w:szCs w:val="24"/>
        </w:rPr>
        <w:t xml:space="preserve">Б. невосстановимое разрушение механизмов, станков, машин с человеческими жертвами </w:t>
      </w:r>
    </w:p>
    <w:p w:rsidR="00A23783" w:rsidRPr="00A23783" w:rsidRDefault="00A23783" w:rsidP="00A23783">
      <w:pPr>
        <w:autoSpaceDE w:val="0"/>
        <w:autoSpaceDN w:val="0"/>
        <w:adjustRightInd w:val="0"/>
        <w:spacing w:after="3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3783">
        <w:rPr>
          <w:rFonts w:ascii="Times New Roman" w:eastAsia="Calibri" w:hAnsi="Times New Roman" w:cs="Times New Roman"/>
          <w:sz w:val="24"/>
          <w:szCs w:val="24"/>
        </w:rPr>
        <w:t xml:space="preserve">В. выход из строя, повреждение каких-либо машин, механизмов, устройств, коммуникаций, сооружений, систем без серьёзных жертв с возможным восстановлением </w:t>
      </w:r>
    </w:p>
    <w:p w:rsidR="00A23783" w:rsidRPr="00A23783" w:rsidRDefault="00A23783" w:rsidP="00A237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3783">
        <w:rPr>
          <w:rFonts w:ascii="Times New Roman" w:eastAsia="Calibri" w:hAnsi="Times New Roman" w:cs="Times New Roman"/>
          <w:sz w:val="24"/>
          <w:szCs w:val="24"/>
        </w:rPr>
        <w:t xml:space="preserve">Г. отказ технических систем и других сооружений </w:t>
      </w:r>
    </w:p>
    <w:p w:rsidR="004A6239" w:rsidRDefault="004A6239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Производственные аварии и катастрофы относятся </w:t>
      </w:r>
      <w:proofErr w:type="gramStart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ЧС техногенного характера;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ЧС экологического характера;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ЧС природного характера;</w:t>
      </w:r>
    </w:p>
    <w:p w:rsidR="00A23783" w:rsidRPr="00A23783" w:rsidRDefault="00A23783" w:rsidP="00A237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стихийным бедствиям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Происшествие, повлекшее тяжелые последствия и человеческие жертвы называют: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Аварией на транспорте.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Экологическим нарушением среды обитания.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Катастрофой.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Потенциально-опасным объектом называют: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Особо охраняемый объект.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Предприятие, на котором возможны хищения опасных веществ.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Предприятие, на котором возможны аварийные ситуации.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К </w:t>
      </w:r>
      <w:proofErr w:type="spellStart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геофизически</w:t>
      </w:r>
      <w:proofErr w:type="spellEnd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опасным явлениям относятся: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Землетрясение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Цунами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Ураган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оползни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ЧС техногенного характера не относится: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Аварии с выбросом радиационно опасных веществ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Аварии и взрывы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A23783">
        <w:rPr>
          <w:rFonts w:ascii="Times New Roman" w:eastAsia="Calibri" w:hAnsi="Times New Roman" w:cs="Times New Roman"/>
          <w:color w:val="000000"/>
          <w:sz w:val="24"/>
          <w:szCs w:val="24"/>
        </w:rPr>
        <w:t>Метеорологические опасные явления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Гидродинамические аварии</w:t>
      </w:r>
    </w:p>
    <w:p w:rsidR="00A23783" w:rsidRP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С</w:t>
      </w:r>
      <w:r w:rsidRPr="00A237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кользящее смещение (сползание) масс грунтов и горных пород вниз по склонам гор и оврагов, крутых берегов морей, озер и рек под влиянием силы тяжести – это…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Сель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Эрозия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A23783">
        <w:rPr>
          <w:rFonts w:ascii="Times New Roman" w:eastAsia="Calibri" w:hAnsi="Times New Roman" w:cs="Times New Roman"/>
          <w:sz w:val="24"/>
          <w:szCs w:val="24"/>
        </w:rPr>
        <w:t xml:space="preserve">Оползень 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Затор</w:t>
      </w:r>
    </w:p>
    <w:p w:rsidR="00A23783" w:rsidRPr="00A23783" w:rsidRDefault="00A23783" w:rsidP="00A23783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239" w:rsidRDefault="004A6239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239" w:rsidRDefault="004A6239" w:rsidP="004A6239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6239">
        <w:rPr>
          <w:rFonts w:ascii="Times New Roman" w:eastAsia="Calibri" w:hAnsi="Times New Roman" w:cs="Times New Roman"/>
          <w:sz w:val="24"/>
          <w:szCs w:val="24"/>
        </w:rPr>
        <w:lastRenderedPageBreak/>
        <w:t>Ф.И.________________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4A6239">
        <w:rPr>
          <w:rFonts w:ascii="Times New Roman" w:eastAsia="Calibri" w:hAnsi="Times New Roman" w:cs="Times New Roman"/>
          <w:sz w:val="24"/>
          <w:szCs w:val="24"/>
        </w:rPr>
        <w:t xml:space="preserve">_______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A6239">
        <w:rPr>
          <w:rFonts w:ascii="Times New Roman" w:eastAsia="Calibri" w:hAnsi="Times New Roman" w:cs="Times New Roman"/>
          <w:sz w:val="24"/>
          <w:szCs w:val="24"/>
        </w:rPr>
        <w:tab/>
        <w:t xml:space="preserve"> класс___________</w:t>
      </w:r>
    </w:p>
    <w:p w:rsidR="004A6239" w:rsidRDefault="004A6239" w:rsidP="004A6239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A23783" w:rsidRP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3783">
        <w:rPr>
          <w:rFonts w:ascii="Times New Roman" w:eastAsia="Calibri" w:hAnsi="Times New Roman" w:cs="Times New Roman"/>
          <w:b/>
          <w:sz w:val="24"/>
          <w:szCs w:val="24"/>
        </w:rPr>
        <w:t>Тест</w:t>
      </w:r>
      <w:r w:rsidR="004A6239">
        <w:rPr>
          <w:rFonts w:ascii="Times New Roman" w:eastAsia="Calibri" w:hAnsi="Times New Roman" w:cs="Times New Roman"/>
          <w:b/>
          <w:sz w:val="24"/>
          <w:szCs w:val="24"/>
        </w:rPr>
        <w:t>овая работа в 9 классе</w:t>
      </w:r>
    </w:p>
    <w:p w:rsidR="004A6239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3783">
        <w:rPr>
          <w:rFonts w:ascii="Times New Roman" w:eastAsia="Calibri" w:hAnsi="Times New Roman" w:cs="Times New Roman"/>
          <w:b/>
          <w:sz w:val="24"/>
          <w:szCs w:val="24"/>
        </w:rPr>
        <w:t xml:space="preserve">«Организационные основы по защите населения страны </w:t>
      </w:r>
    </w:p>
    <w:p w:rsidR="00A23783" w:rsidRPr="00A23783" w:rsidRDefault="00A23783" w:rsidP="00A23783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3783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Pr="00A237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ЧС мирного и военного времени».</w:t>
      </w:r>
    </w:p>
    <w:p w:rsidR="004A6239" w:rsidRDefault="004A6239" w:rsidP="00A23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23783" w:rsidRPr="00A23783" w:rsidRDefault="00A23783" w:rsidP="004A6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Режим функционирования РСЧС: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Повседневной деятельности;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Строгой секретности;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Повышенной бдительности.</w:t>
      </w:r>
    </w:p>
    <w:p w:rsidR="004A6239" w:rsidRDefault="004A6239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ЧС подразделяются </w:t>
      </w:r>
      <w:proofErr w:type="gramStart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Локальные, местные, территориальные, региональные;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Локальные, местные, территориальные, региональные, федеральные и трансграничные;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Локальные, местные, федеральные и трансграничные.</w:t>
      </w:r>
    </w:p>
    <w:p w:rsidR="004A6239" w:rsidRDefault="004A6239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Назовите закон, определяющий права и обязанности граждан России в области защиты от ЧС: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Закон РФ «О безопасности»;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Федеральный закон «Об обороне»;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Федеральный закон «О защите населения и территорий от ЧС природного и техногенного характера»;</w:t>
      </w:r>
    </w:p>
    <w:p w:rsidR="004A6239" w:rsidRDefault="004A6239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действовать по сигналу «Внимание всем!»?</w:t>
      </w:r>
    </w:p>
    <w:p w:rsidR="00A23783" w:rsidRPr="00A23783" w:rsidRDefault="00A23783" w:rsidP="00A2378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Надеть средства защиты, покинуть помещение;</w:t>
      </w:r>
    </w:p>
    <w:p w:rsidR="00A23783" w:rsidRPr="00A23783" w:rsidRDefault="00A23783" w:rsidP="00A2378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Быстро направиться в убежище;</w:t>
      </w:r>
    </w:p>
    <w:p w:rsidR="00A23783" w:rsidRPr="00A23783" w:rsidRDefault="00A23783" w:rsidP="00A2378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Включить радио или телевизор и выслушать информацию органов ГОЧС.</w:t>
      </w:r>
    </w:p>
    <w:p w:rsidR="004A6239" w:rsidRDefault="004A6239" w:rsidP="00A23783">
      <w:pPr>
        <w:shd w:val="clear" w:color="auto" w:fill="FFFFFF"/>
        <w:tabs>
          <w:tab w:val="left" w:pos="648"/>
        </w:tabs>
        <w:spacing w:before="7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hd w:val="clear" w:color="auto" w:fill="FFFFFF"/>
        <w:tabs>
          <w:tab w:val="left" w:pos="648"/>
        </w:tabs>
        <w:spacing w:before="7" w:after="0" w:line="240" w:lineRule="auto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Назовите систему, созданную в России для предупреждения и ликвидации ЧС:</w:t>
      </w:r>
    </w:p>
    <w:p w:rsidR="00A23783" w:rsidRPr="00A23783" w:rsidRDefault="00A23783" w:rsidP="00A23783">
      <w:pPr>
        <w:shd w:val="clear" w:color="auto" w:fill="FFFFFF"/>
        <w:tabs>
          <w:tab w:val="left" w:pos="518"/>
        </w:tabs>
        <w:spacing w:after="0" w:line="240" w:lineRule="auto"/>
        <w:ind w:right="7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система сил и сре</w:t>
      </w:r>
      <w:proofErr w:type="gramStart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ликвидации последст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вий чрезвычайных ситуаций;</w:t>
      </w:r>
    </w:p>
    <w:p w:rsidR="00A23783" w:rsidRPr="00A23783" w:rsidRDefault="00A23783" w:rsidP="00A23783">
      <w:pPr>
        <w:shd w:val="clear" w:color="auto" w:fill="FFFFFF"/>
        <w:tabs>
          <w:tab w:val="left" w:pos="518"/>
        </w:tabs>
        <w:spacing w:after="0" w:line="240" w:lineRule="auto"/>
        <w:ind w:right="7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б)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система наблюдения и </w:t>
      </w:r>
      <w:proofErr w:type="gramStart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окружающей природной среды;</w:t>
      </w:r>
    </w:p>
    <w:p w:rsidR="00A23783" w:rsidRPr="00A23783" w:rsidRDefault="00A23783" w:rsidP="00A23783">
      <w:pPr>
        <w:shd w:val="clear" w:color="auto" w:fill="FFFFFF"/>
        <w:tabs>
          <w:tab w:val="left" w:pos="518"/>
        </w:tabs>
        <w:spacing w:before="7" w:after="0" w:line="240" w:lineRule="auto"/>
        <w:ind w:right="14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в)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Единая государственная система предупрежде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ликвидации ЧС.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Важнейшей составляющей национальных интересов является защита (Что лишнее?):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от ЧС природного и техногенного характера       В. от терроризма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от опасностей военного времени                            Г. от ДТП</w:t>
      </w:r>
    </w:p>
    <w:p w:rsidR="004A6239" w:rsidRDefault="004A6239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Назовите федеральный орган, решающий задачи безопасности жизнедеятельности населения: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министерство обороны РФ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министерство РФ по делам гражданской обороны, ЧС и ликвидации последствий стихийных бедствий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федеральная служба безопасности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министерство труда и занятости РФ.</w:t>
      </w:r>
    </w:p>
    <w:p w:rsidR="004A6239" w:rsidRDefault="004A6239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Под ликвидацией ЧС подразумевается: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проведение аварийно-спасательных и других неотложных работ при возникновении ЧС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локализация зон ЧС и прекращение действия характерных для них опасных факторов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организация строительства жилья для пострадавшего населения.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Происшествие, повлекшее тяжелые последствия и человеческие жертвы называют: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Аварией на транспорте.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Экологическим нарушением среды обитания.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Катастрофой.</w:t>
      </w:r>
    </w:p>
    <w:p w:rsidR="004A6239" w:rsidRDefault="004A6239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зоне чрезвычайной ситуации относится: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территория, на которой прогнозируется ЧС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территория, на которой расположены потенциально опасные объекты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Втерритория, на которой сложилась ЧС</w:t>
      </w:r>
    </w:p>
    <w:p w:rsidR="004A6239" w:rsidRDefault="004A6239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Обстановка на определенной территории, сложившаяся в результате аварии, опасного</w:t>
      </w: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природного явления, катастрофы называется: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экстремальной ситуацией В. чрезвычайным происшествием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стихийным бедствием        Г. чрезвычайной ситуацией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Если зона ЧС не выходит за пределы города, пострадало не более 50 человек и ущерб не более 5000 минимальных зарплат, то такая ЧС характеризуется как:</w:t>
      </w:r>
    </w:p>
    <w:p w:rsidR="00A23783" w:rsidRPr="00A23783" w:rsidRDefault="00A23783" w:rsidP="00A23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локальная      Б. территориальная     В. местная      Г. районная.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proofErr w:type="spellStart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геологически</w:t>
      </w:r>
      <w:proofErr w:type="spellEnd"/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опасным явлениям относятся: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Землетрясение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Цунами</w:t>
      </w:r>
    </w:p>
    <w:p w:rsid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Ураган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Оползни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A23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ЧС природного характера не относится: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A23783">
        <w:rPr>
          <w:rFonts w:ascii="Times New Roman" w:eastAsia="Calibri" w:hAnsi="Times New Roman" w:cs="Times New Roman"/>
          <w:color w:val="000000"/>
          <w:sz w:val="24"/>
          <w:szCs w:val="24"/>
        </w:rPr>
        <w:t>Геологически</w:t>
      </w:r>
      <w:proofErr w:type="spellEnd"/>
      <w:r w:rsidRPr="00A237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опасные явления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A23783">
        <w:rPr>
          <w:rFonts w:ascii="Times New Roman" w:eastAsia="Calibri" w:hAnsi="Times New Roman" w:cs="Times New Roman"/>
          <w:color w:val="000000"/>
          <w:sz w:val="24"/>
          <w:szCs w:val="24"/>
        </w:rPr>
        <w:t>Геофизически</w:t>
      </w:r>
      <w:proofErr w:type="spellEnd"/>
      <w:r w:rsidRPr="00A237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опасные явления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A23783">
        <w:rPr>
          <w:rFonts w:ascii="Times New Roman" w:eastAsia="Calibri" w:hAnsi="Times New Roman" w:cs="Times New Roman"/>
          <w:color w:val="000000"/>
          <w:sz w:val="24"/>
          <w:szCs w:val="24"/>
        </w:rPr>
        <w:t>Метеорологические опасные явления</w:t>
      </w:r>
    </w:p>
    <w:p w:rsidR="00A23783" w:rsidRPr="00A23783" w:rsidRDefault="00A23783" w:rsidP="004A6239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Гидродинамические аварии</w:t>
      </w:r>
    </w:p>
    <w:p w:rsidR="004A6239" w:rsidRDefault="004A6239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83" w:rsidRPr="004A6239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6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</w:t>
      </w:r>
      <w:r w:rsidR="004A6239" w:rsidRPr="004A623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BFBFB"/>
        </w:rPr>
        <w:t xml:space="preserve">Скопление </w:t>
      </w:r>
      <w:r w:rsidRPr="004A623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BFBFB"/>
        </w:rPr>
        <w:t>льдин в русле реки во время ледохода, вызывающее стеснение водного течения и связанный с этим подъём уровня воды</w:t>
      </w:r>
      <w:r w:rsidRPr="004A62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это…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Сель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Эрозия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A23783">
        <w:rPr>
          <w:rFonts w:ascii="Times New Roman" w:eastAsia="Calibri" w:hAnsi="Times New Roman" w:cs="Times New Roman"/>
          <w:sz w:val="24"/>
          <w:szCs w:val="24"/>
        </w:rPr>
        <w:t xml:space="preserve">Оползень </w:t>
      </w:r>
    </w:p>
    <w:p w:rsidR="00A23783" w:rsidRPr="00A23783" w:rsidRDefault="00A23783" w:rsidP="00A23783">
      <w:pPr>
        <w:tabs>
          <w:tab w:val="left" w:pos="284"/>
        </w:tabs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8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Затор</w:t>
      </w:r>
    </w:p>
    <w:p w:rsidR="00A23783" w:rsidRPr="00A23783" w:rsidRDefault="00A23783" w:rsidP="00A23783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783" w:rsidRDefault="00A23783"/>
    <w:sectPr w:rsidR="00A23783" w:rsidSect="004A62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19"/>
    <w:multiLevelType w:val="hybridMultilevel"/>
    <w:tmpl w:val="D772E81E"/>
    <w:lvl w:ilvl="0" w:tplc="AE904C8C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AD387A"/>
    <w:multiLevelType w:val="hybridMultilevel"/>
    <w:tmpl w:val="BFA48AF2"/>
    <w:lvl w:ilvl="0" w:tplc="AE904C8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0A7125"/>
    <w:multiLevelType w:val="hybridMultilevel"/>
    <w:tmpl w:val="C7DE1F4C"/>
    <w:lvl w:ilvl="0" w:tplc="AE904C8C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36120F"/>
    <w:multiLevelType w:val="hybridMultilevel"/>
    <w:tmpl w:val="DB4A516E"/>
    <w:lvl w:ilvl="0" w:tplc="AE904C8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783"/>
    <w:rsid w:val="00055EA5"/>
    <w:rsid w:val="004A6239"/>
    <w:rsid w:val="00A23783"/>
    <w:rsid w:val="00BC3770"/>
    <w:rsid w:val="00C54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dcterms:created xsi:type="dcterms:W3CDTF">2022-11-03T12:28:00Z</dcterms:created>
  <dcterms:modified xsi:type="dcterms:W3CDTF">2022-11-03T12:28:00Z</dcterms:modified>
</cp:coreProperties>
</file>